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76D1" w:rsidRPr="009678F7" w:rsidRDefault="004376D1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Como você pode alterar seu status?</w:t>
      </w:r>
    </w:p>
    <w:p w:rsidR="002D404C" w:rsidRPr="002D404C" w:rsidRDefault="004376D1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="002D404C" w:rsidRPr="002D404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PASSO 1</w:t>
      </w:r>
      <w:r w:rsidR="002D404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- REGISTRO</w:t>
      </w:r>
    </w:p>
    <w:p w:rsidR="002D404C" w:rsidRDefault="002D404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0013DC" w:rsidRDefault="004376D1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- Preencha o </w:t>
      </w:r>
      <w:r w:rsidRPr="002D404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  <w:t>formulário de inscrição</w:t>
      </w:r>
      <w:r w:rsidR="004A6665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  <w:t>:</w:t>
      </w:r>
      <w:r w:rsidRPr="002D404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https://www.astonusa.com/changeofstatus-form</w:t>
      </w:r>
      <w:r w:rsidRPr="002D404C">
        <w:rPr>
          <w:rFonts w:ascii="Arial" w:eastAsia="Times New Roman" w:hAnsi="Arial" w:cs="Arial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Você precisará de uma cópia digitalizada da página da foto do seu passaporte e uma cópia do seu visto atual para preencher o formulário de inscrição.</w:t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Forneça uma demonstração financeira recente mostrando a capacidade de pagar suas despesas escolares e de moradia (estimamos $2400 para cada mês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, ou seja, $14.400 para 6 meses de estudo</w:t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).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Se tiver dependentes (F2) Você terá que adicionar mais $400 para cada mês por dependente.</w:t>
      </w:r>
    </w:p>
    <w:p w:rsidR="002D404C" w:rsidRPr="002D404C" w:rsidRDefault="004376D1" w:rsidP="002D404C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="002D404C" w:rsidRPr="002D404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PASSO </w:t>
      </w:r>
      <w:r w:rsidR="002D404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2 – PAGAMENTO DO REGISTRO</w:t>
      </w:r>
    </w:p>
    <w:p w:rsidR="004376D1" w:rsidRPr="009678F7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O formulário de inscrição irá guiá-lo através do processo de pagamento da taxa de inscrição de $ 250 para a solicitação de mudança de status. Caso a forma de pagamento não apareça ela poderá ser acessada através deste link</w:t>
      </w:r>
      <w:r w:rsidR="002D404C" w:rsidRPr="002D404C">
        <w:rPr>
          <w:lang w:val="pt-BR"/>
        </w:rPr>
        <w:t xml:space="preserve"> </w:t>
      </w:r>
      <w:r w:rsidR="002D404C" w:rsidRPr="002D404C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https://www.astonusa.com/product-page/change-of-status-application-fee</w:t>
      </w:r>
    </w:p>
    <w:p w:rsidR="004376D1" w:rsidRPr="009678F7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4376D1" w:rsidRPr="009678F7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-Uma taxa de $ 25 é aplicada para cada dependente que você tem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e deve ser pago por este link: </w:t>
      </w:r>
      <w:r w:rsidR="002D404C" w:rsidRPr="002D404C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https://www.astonusa.com/product-page/i-20-transfer-registration-fee</w:t>
      </w:r>
    </w:p>
    <w:p w:rsidR="00B54217" w:rsidRPr="009678F7" w:rsidRDefault="00B54217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2D404C" w:rsidRDefault="002D404C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</w:p>
    <w:p w:rsidR="002D404C" w:rsidRPr="002D404C" w:rsidRDefault="002D404C" w:rsidP="002D404C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2D404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PASSO </w:t>
      </w:r>
      <w: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3 – PAGAMENTO DA SUA TUITION</w:t>
      </w:r>
    </w:p>
    <w:p w:rsidR="002D404C" w:rsidRDefault="002D404C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</w:p>
    <w:p w:rsidR="00B54217" w:rsidRPr="009678F7" w:rsidRDefault="00B54217" w:rsidP="00B54217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9678F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Opção </w:t>
      </w:r>
      <w:r w:rsidR="00FB1B7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1</w:t>
      </w:r>
      <w:r w:rsidRPr="009678F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:</w:t>
      </w:r>
    </w:p>
    <w:p w:rsidR="00FB1B74" w:rsidRDefault="00FB1B74" w:rsidP="00B54217">
      <w:pPr>
        <w:spacing w:line="288" w:lineRule="atLeast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B54217" w:rsidRPr="009678F7" w:rsidRDefault="00B54217" w:rsidP="00B54217">
      <w:pPr>
        <w:spacing w:line="288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Pagar </w:t>
      </w:r>
      <w:r w:rsidR="009678F7"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à vista</w:t>
      </w:r>
      <w:r w:rsidR="004376D1"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pelo seu programa com desconto </w:t>
      </w:r>
      <w:r w:rsidR="009678F7"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(R</w:t>
      </w:r>
      <w:r w:rsidR="004376D1"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eembolsável se a mudança de status for negad</w:t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a</w:t>
      </w:r>
      <w:r w:rsidR="009678F7"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). </w:t>
      </w:r>
    </w:p>
    <w:p w:rsidR="00B54217" w:rsidRPr="009678F7" w:rsidRDefault="00B54217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4376D1" w:rsidRPr="009678F7" w:rsidRDefault="004376D1" w:rsidP="00D5481F">
      <w:pPr>
        <w:rPr>
          <w:sz w:val="18"/>
          <w:szCs w:val="18"/>
          <w:lang w:val="pt-BR"/>
        </w:rPr>
      </w:pPr>
      <w:r w:rsidRPr="009678F7">
        <w:rPr>
          <w:b/>
          <w:bCs/>
          <w:sz w:val="18"/>
          <w:szCs w:val="18"/>
          <w:lang w:val="pt-BR"/>
        </w:rPr>
        <w:t>Para programas diurnos</w:t>
      </w:r>
      <w:r w:rsidRPr="009678F7">
        <w:rPr>
          <w:sz w:val="18"/>
          <w:szCs w:val="18"/>
          <w:lang w:val="pt-BR"/>
        </w:rPr>
        <w:t>:</w:t>
      </w:r>
    </w:p>
    <w:p w:rsidR="004376D1" w:rsidRPr="009678F7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- 15% de desconto para 1 Período Acadêmico em um único pagamento.</w:t>
      </w:r>
      <w:r w:rsidR="0085116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(22 semanas)</w:t>
      </w:r>
    </w:p>
    <w:p w:rsidR="004376D1" w:rsidRPr="009678F7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- 25% de desconto por 1 ano (2 Períodos Acadêmicos) em um único pagamento.</w:t>
      </w:r>
      <w:r w:rsidR="0085116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(44 semanas)</w:t>
      </w:r>
    </w:p>
    <w:p w:rsidR="004376D1" w:rsidRPr="009678F7" w:rsidRDefault="004376D1" w:rsidP="00D5481F">
      <w:pPr>
        <w:rPr>
          <w:b/>
          <w:bCs/>
          <w:sz w:val="18"/>
          <w:szCs w:val="18"/>
          <w:lang w:val="pt-BR"/>
        </w:rPr>
      </w:pPr>
    </w:p>
    <w:p w:rsidR="004376D1" w:rsidRPr="009678F7" w:rsidRDefault="004376D1" w:rsidP="00D5481F">
      <w:pPr>
        <w:rPr>
          <w:sz w:val="18"/>
          <w:szCs w:val="18"/>
          <w:lang w:val="pt-BR"/>
        </w:rPr>
      </w:pPr>
      <w:r w:rsidRPr="00FB1B74">
        <w:rPr>
          <w:b/>
          <w:bCs/>
          <w:sz w:val="18"/>
          <w:szCs w:val="18"/>
          <w:lang w:val="pt-BR"/>
        </w:rPr>
        <w:t>Para Programas Noturnos</w:t>
      </w:r>
      <w:r w:rsidRPr="009678F7">
        <w:rPr>
          <w:sz w:val="18"/>
          <w:szCs w:val="18"/>
          <w:lang w:val="pt-BR"/>
        </w:rPr>
        <w:t xml:space="preserve"> em que o ano é dividido em 3 Períodos Acadêmicos, os descontos de pagamento único são:</w:t>
      </w:r>
    </w:p>
    <w:p w:rsidR="004376D1" w:rsidRPr="009678F7" w:rsidRDefault="004376D1" w:rsidP="00D5481F">
      <w:pPr>
        <w:rPr>
          <w:sz w:val="18"/>
          <w:szCs w:val="18"/>
          <w:lang w:val="pt-BR"/>
        </w:rPr>
      </w:pPr>
      <w:r w:rsidRPr="009678F7">
        <w:rPr>
          <w:sz w:val="18"/>
          <w:szCs w:val="18"/>
          <w:lang w:val="pt-BR"/>
        </w:rPr>
        <w:t>- 10% de desconto para pagamento de 1 Período Acadêmico em um único pagamento.</w:t>
      </w:r>
      <w:r w:rsidR="00851165">
        <w:rPr>
          <w:sz w:val="18"/>
          <w:szCs w:val="18"/>
          <w:lang w:val="pt-BR"/>
        </w:rPr>
        <w:t xml:space="preserve"> (14 semanas)</w:t>
      </w:r>
    </w:p>
    <w:p w:rsidR="004376D1" w:rsidRPr="009678F7" w:rsidRDefault="004376D1" w:rsidP="00D5481F">
      <w:pPr>
        <w:rPr>
          <w:sz w:val="18"/>
          <w:szCs w:val="18"/>
          <w:lang w:val="pt-BR"/>
        </w:rPr>
      </w:pPr>
      <w:r w:rsidRPr="009678F7">
        <w:rPr>
          <w:sz w:val="18"/>
          <w:szCs w:val="18"/>
          <w:lang w:val="pt-BR"/>
        </w:rPr>
        <w:t>- 15% de desconto no pagamento de 2 Períodos Acadêmicos em um único pagamento</w:t>
      </w:r>
      <w:r w:rsidR="00851165">
        <w:rPr>
          <w:sz w:val="18"/>
          <w:szCs w:val="18"/>
          <w:lang w:val="pt-BR"/>
        </w:rPr>
        <w:t xml:space="preserve"> (28 semanas)</w:t>
      </w:r>
    </w:p>
    <w:p w:rsidR="004376D1" w:rsidRDefault="004376D1" w:rsidP="00D5481F">
      <w:pPr>
        <w:rPr>
          <w:sz w:val="18"/>
          <w:szCs w:val="18"/>
          <w:lang w:val="pt-BR"/>
        </w:rPr>
      </w:pPr>
      <w:r w:rsidRPr="009678F7">
        <w:rPr>
          <w:sz w:val="18"/>
          <w:szCs w:val="18"/>
          <w:lang w:val="pt-BR"/>
        </w:rPr>
        <w:t>- 20% de desconto para pagamento de 3 Períodos Acadêmicos em um único pagamento.</w:t>
      </w:r>
      <w:r w:rsidR="00851165">
        <w:rPr>
          <w:sz w:val="18"/>
          <w:szCs w:val="18"/>
          <w:lang w:val="pt-BR"/>
        </w:rPr>
        <w:t xml:space="preserve"> (42 semanas)</w:t>
      </w:r>
    </w:p>
    <w:p w:rsidR="002D404C" w:rsidRDefault="002D404C" w:rsidP="00D5481F">
      <w:pPr>
        <w:rPr>
          <w:sz w:val="18"/>
          <w:szCs w:val="18"/>
          <w:lang w:val="pt-BR"/>
        </w:rPr>
      </w:pPr>
    </w:p>
    <w:p w:rsidR="002D404C" w:rsidRDefault="002D404C" w:rsidP="002D404C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9678F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Opção </w:t>
      </w:r>
      <w:r w:rsidR="00FB1B7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2</w:t>
      </w:r>
      <w:r w:rsidRPr="009678F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:</w:t>
      </w:r>
    </w:p>
    <w:p w:rsidR="00FB1B74" w:rsidRDefault="00FB1B74" w:rsidP="002D404C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</w:p>
    <w:p w:rsidR="00FB1B74" w:rsidRDefault="002D404C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Plano de pagamento mensal sem descontos.</w:t>
      </w:r>
    </w:p>
    <w:p w:rsidR="00FB1B74" w:rsidRDefault="00FB1B74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FB1B74" w:rsidRPr="009678F7" w:rsidRDefault="00FB1B74" w:rsidP="00FB1B7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Pague um depósito de $ 1.600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(</w:t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Este depósito será aplicado no final de seus estudos. Este depósito será perdido se você não completar pelo menos 1 ano de estudo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)</w:t>
      </w: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.</w:t>
      </w:r>
    </w:p>
    <w:p w:rsidR="00FB1B74" w:rsidRDefault="00FB1B74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2D404C" w:rsidRDefault="00FB1B74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- Após sua mudança de status ser aprovada o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v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alor 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total de 1 ano </w:t>
      </w:r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da sua </w:t>
      </w:r>
      <w:proofErr w:type="spellStart"/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tuition</w:t>
      </w:r>
      <w:proofErr w:type="spellEnd"/>
      <w:r w:rsidR="002D404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será distribuída pelo total de semanas do seu programa e será descontado automaticamente do seu cartão de credito ou debito todo primeiro dia de cada mês.</w:t>
      </w:r>
      <w:r w:rsidR="000013D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O seu primeiro mês 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vai conter 1 mês de estudos + os livros do seu programa.</w:t>
      </w:r>
    </w:p>
    <w:p w:rsidR="00FB1B74" w:rsidRDefault="00FB1B74" w:rsidP="002D404C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4376D1" w:rsidRDefault="000013DC" w:rsidP="00D5481F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6649E5">
        <w:rPr>
          <w:rFonts w:ascii="Arial" w:hAnsi="Arial" w:cs="Arial"/>
          <w:b/>
          <w:bCs/>
          <w:sz w:val="18"/>
          <w:szCs w:val="18"/>
          <w:lang w:val="pt-BR"/>
        </w:rPr>
        <w:t xml:space="preserve">Você deve preencher a autorização dos seus pagamentos neste link: </w:t>
      </w:r>
      <w:hyperlink r:id="rId5" w:history="1">
        <w:r w:rsidR="00FB1B74" w:rsidRPr="003D3580">
          <w:rPr>
            <w:rStyle w:val="Hyperlink"/>
            <w:rFonts w:ascii="Arial" w:hAnsi="Arial" w:cs="Arial"/>
            <w:b/>
            <w:bCs/>
            <w:sz w:val="18"/>
            <w:szCs w:val="18"/>
            <w:lang w:val="pt-BR"/>
          </w:rPr>
          <w:t>https://www.astonusa.com/tuitionagreement</w:t>
        </w:r>
      </w:hyperlink>
    </w:p>
    <w:p w:rsidR="00FB1B74" w:rsidRDefault="00FB1B74" w:rsidP="00D5481F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FB1B74" w:rsidRPr="006649E5" w:rsidRDefault="00FB1B74" w:rsidP="00D5481F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- A Aston concederá a você o documento I-20 e sua carta de aceitação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após o pagamento da sua </w:t>
      </w:r>
      <w:proofErr w:type="spellStart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tuition</w:t>
      </w:r>
      <w:proofErr w:type="spellEnd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</w:p>
    <w:p w:rsidR="001615FC" w:rsidRPr="006649E5" w:rsidRDefault="001615FC" w:rsidP="00D5481F">
      <w:pPr>
        <w:spacing w:line="288" w:lineRule="atLeast"/>
        <w:rPr>
          <w:rFonts w:ascii="Arial" w:eastAsia="Times New Roman" w:hAnsi="Arial" w:cs="Arial"/>
          <w:b/>
          <w:bCs/>
          <w:sz w:val="18"/>
          <w:szCs w:val="18"/>
          <w:lang w:val="pt-BR"/>
        </w:rPr>
      </w:pPr>
    </w:p>
    <w:p w:rsidR="001615FC" w:rsidRPr="006649E5" w:rsidRDefault="001615FC" w:rsidP="00D5481F">
      <w:pPr>
        <w:spacing w:line="288" w:lineRule="atLeast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Consulte nosso calendário aqui: </w:t>
      </w:r>
      <w:hyperlink r:id="rId6" w:history="1">
        <w:r w:rsidR="00B54217" w:rsidRPr="006649E5">
          <w:rPr>
            <w:rFonts w:ascii="Arial" w:hAnsi="Arial" w:cs="Arial"/>
            <w:color w:val="222222"/>
            <w:kern w:val="0"/>
            <w:sz w:val="18"/>
            <w:szCs w:val="18"/>
            <w:lang w:val="pt-BR"/>
            <w14:ligatures w14:val="none"/>
          </w:rPr>
          <w:t>https://www.astonusa.com/schedule</w:t>
        </w:r>
      </w:hyperlink>
    </w:p>
    <w:p w:rsidR="00B54217" w:rsidRPr="006649E5" w:rsidRDefault="00B54217" w:rsidP="00D5481F">
      <w:pPr>
        <w:spacing w:line="288" w:lineRule="atLeast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B54217" w:rsidRPr="006649E5" w:rsidRDefault="00B54217" w:rsidP="00D5481F">
      <w:pPr>
        <w:spacing w:line="288" w:lineRule="atLeast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- Todos os alunos de mudança de status devem completar 1 ano na Aston </w:t>
      </w:r>
      <w:proofErr w:type="spellStart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International</w:t>
      </w:r>
      <w:proofErr w:type="spellEnd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Academy</w:t>
      </w:r>
      <w:proofErr w:type="spellEnd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</w:t>
      </w:r>
    </w:p>
    <w:p w:rsidR="000013DC" w:rsidRPr="006649E5" w:rsidRDefault="004376D1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</w:p>
    <w:p w:rsidR="000013DC" w:rsidRPr="006649E5" w:rsidRDefault="000013D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0013DC" w:rsidRDefault="000013D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0013DC" w:rsidRDefault="000013D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0013DC" w:rsidRDefault="000013D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0013DC" w:rsidRDefault="000013DC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0013DC" w:rsidRDefault="000013DC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lastRenderedPageBreak/>
        <w:t>PASSO 4 – APLICACAO</w:t>
      </w:r>
      <w:r w:rsidR="006649E5"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 NA IMIGRAÇÃO</w:t>
      </w:r>
    </w:p>
    <w:p w:rsidR="006649E5" w:rsidRDefault="006649E5" w:rsidP="00D5481F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D5481F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Este é o ultimo passo da sua aplicação depois de você ter recebido sua Carta de Aceitação e seu I-20 pela Aston </w:t>
      </w:r>
      <w:proofErr w:type="spellStart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International</w:t>
      </w:r>
      <w:proofErr w:type="spellEnd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Academ</w:t>
      </w:r>
      <w:r w:rsidR="00BA74BF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y</w:t>
      </w:r>
      <w:proofErr w:type="spellEnd"/>
      <w:r w:rsidR="00BA74BF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Lembre-se de que a escola não tem envolvimento nesta parte do processo. </w:t>
      </w:r>
      <w:proofErr w:type="spellStart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Voce</w:t>
      </w:r>
      <w:proofErr w:type="spellEnd"/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pode procurar por um profissional para realizar sua aplicação.</w:t>
      </w:r>
    </w:p>
    <w:p w:rsidR="006649E5" w:rsidRDefault="004376D1" w:rsidP="006649E5">
      <w:pPr>
        <w:rPr>
          <w:rFonts w:ascii="Arial" w:hAnsi="Arial" w:cs="Arial"/>
          <w:color w:val="222222"/>
          <w:sz w:val="18"/>
          <w:szCs w:val="18"/>
          <w:lang w:val="pt-BR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 xml:space="preserve">O processo de mudança de status de turista (B-1/B-2) para estudante (F-1) nos Estados Unidos envolve vários passos e requer cuidado para seguir corretamente as instruções do U.S. </w:t>
      </w:r>
      <w:proofErr w:type="spellStart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>Citizenship</w:t>
      </w:r>
      <w:proofErr w:type="spellEnd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 xml:space="preserve"> </w:t>
      </w:r>
      <w:proofErr w:type="spellStart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>and</w:t>
      </w:r>
      <w:proofErr w:type="spellEnd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 xml:space="preserve"> </w:t>
      </w:r>
      <w:proofErr w:type="spellStart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>Immigration</w:t>
      </w:r>
      <w:proofErr w:type="spellEnd"/>
      <w:r w:rsidR="006649E5" w:rsidRPr="006649E5">
        <w:rPr>
          <w:rFonts w:ascii="Arial" w:hAnsi="Arial" w:cs="Arial"/>
          <w:color w:val="222222"/>
          <w:sz w:val="18"/>
          <w:szCs w:val="18"/>
          <w:lang w:val="pt-BR"/>
        </w:rPr>
        <w:t xml:space="preserve"> Services (USCIS). Aqui está um guia passo a passo:</w:t>
      </w:r>
    </w:p>
    <w:p w:rsidR="006649E5" w:rsidRPr="006649E5" w:rsidRDefault="006649E5" w:rsidP="006649E5">
      <w:pPr>
        <w:rPr>
          <w:rFonts w:ascii="Arial" w:hAnsi="Arial" w:cs="Arial"/>
          <w:color w:val="222222"/>
          <w:sz w:val="18"/>
          <w:szCs w:val="18"/>
          <w:lang w:val="pt-BR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1. Receber uma Carta de Aceitação de uma Instituição Certificada (SEVP)</w:t>
      </w:r>
    </w:p>
    <w:p w:rsidR="006649E5" w:rsidRDefault="006649E5" w:rsidP="006649E5">
      <w:pPr>
        <w:numPr>
          <w:ilvl w:val="0"/>
          <w:numId w:val="2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Use a Carta de aceitação e o I-20 emitidos pela Aston.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2. Pagar a Taxa SEVIS</w:t>
      </w:r>
    </w:p>
    <w:p w:rsidR="006649E5" w:rsidRPr="006649E5" w:rsidRDefault="006649E5" w:rsidP="006649E5">
      <w:pPr>
        <w:numPr>
          <w:ilvl w:val="0"/>
          <w:numId w:val="3"/>
        </w:numPr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Pague a taxa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SEVIS I-901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, que é obrigatória para todos os estudantes internacionais. 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Esta taxa </w:t>
      </w:r>
      <w:proofErr w:type="spellStart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ativa</w:t>
      </w:r>
      <w:proofErr w:type="spellEnd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seu</w:t>
      </w:r>
      <w:proofErr w:type="spellEnd"/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 status no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Student and Exchange Visitor Information System (SEVIS)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.</w:t>
      </w:r>
    </w:p>
    <w:p w:rsidR="006649E5" w:rsidRDefault="006649E5" w:rsidP="006649E5">
      <w:pPr>
        <w:numPr>
          <w:ilvl w:val="0"/>
          <w:numId w:val="3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Guarde o recibo do pagamento da taxa, pois será necessário no pedido de mudança de status.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3.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Preencher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o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Formulário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I-539</w:t>
      </w:r>
    </w:p>
    <w:p w:rsidR="006649E5" w:rsidRPr="006649E5" w:rsidRDefault="006649E5" w:rsidP="006649E5">
      <w:pPr>
        <w:numPr>
          <w:ilvl w:val="0"/>
          <w:numId w:val="4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Você deve preencher o formulário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I-539 (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Application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to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Extend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/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Change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Nonimmigrant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 xml:space="preserve"> Status)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, solicitando a mudança de status para F-1.</w:t>
      </w:r>
    </w:p>
    <w:p w:rsidR="006649E5" w:rsidRDefault="006649E5" w:rsidP="006649E5">
      <w:pPr>
        <w:numPr>
          <w:ilvl w:val="0"/>
          <w:numId w:val="4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Esse formulário pode ser enviado online ou por correio.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4.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Reunir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Documentos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de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Suporte</w:t>
      </w:r>
      <w:proofErr w:type="spellEnd"/>
    </w:p>
    <w:p w:rsidR="006649E5" w:rsidRP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Formulário I-20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emitido pela escola.</w:t>
      </w:r>
    </w:p>
    <w:p w:rsidR="006649E5" w:rsidRP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Comprovante de Pagamento da Taxa SEVIS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</w:t>
      </w:r>
    </w:p>
    <w:p w:rsidR="006649E5" w:rsidRP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Cópia do seu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passaporte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(páginas com informações pessoais e o visto de turista).</w:t>
      </w:r>
    </w:p>
    <w:p w:rsidR="006649E5" w:rsidRP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Provas de situação financeira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(extratos bancários, cartas de patrocínio, ou documentos que mostrem que você tem fundos suficientes para cobrir as despesas de estudo e moradia nos EUA).</w:t>
      </w:r>
    </w:p>
    <w:p w:rsidR="006649E5" w:rsidRP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Comprovante de que você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não tem intenção de abandonar seu status temporário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, ou seja, de que voltará ao seu país ao final dos estudos.</w:t>
      </w:r>
    </w:p>
    <w:p w:rsidR="006649E5" w:rsidRDefault="006649E5" w:rsidP="006649E5">
      <w:pPr>
        <w:numPr>
          <w:ilvl w:val="0"/>
          <w:numId w:val="5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Carta explicativa (opcional) sobre os motivos para a mudança de status e por que você deseja estudar nos EUA.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5. Submeter a Aplicação e Pagar a Taxa do Formulário I-539</w:t>
      </w:r>
    </w:p>
    <w:p w:rsidR="006649E5" w:rsidRDefault="006649E5" w:rsidP="006649E5">
      <w:pPr>
        <w:numPr>
          <w:ilvl w:val="0"/>
          <w:numId w:val="6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Envie o formulário e os documentos para o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USCIS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junto com o pagamento da taxa (geralmente cerca de $370, além de uma possível taxa de biometria de $85).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6.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Esperar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a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Resposta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do USCIS</w:t>
      </w:r>
    </w:p>
    <w:p w:rsidR="006649E5" w:rsidRDefault="006649E5" w:rsidP="006649E5">
      <w:pPr>
        <w:numPr>
          <w:ilvl w:val="0"/>
          <w:numId w:val="7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O processo pode levar vários meses (entre 6 a 12 meses). Durante esse tempo, é importante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manter seu status de turista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 Ou seja, você deve evitar qualquer comportamento que possa sugerir que você está violando os termos do visto de turista, como começar a estudar antes da aprovação.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7. Não Iniciar os Estudos Até a Aprovação</w:t>
      </w:r>
    </w:p>
    <w:p w:rsidR="006649E5" w:rsidRDefault="006649E5" w:rsidP="006649E5">
      <w:pPr>
        <w:numPr>
          <w:ilvl w:val="0"/>
          <w:numId w:val="8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Como um requerente de mudança de status, você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não pode iniciar os estudos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até que o USCIS tenha aprovado sua mudança de status de turista para estudante. Iniciar os estudos sem a aprovação pode resultar na negação da aplicação e até na deportação.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8.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Manter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o Status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Imigratório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Ativo</w:t>
      </w:r>
      <w:proofErr w:type="spellEnd"/>
    </w:p>
    <w:p w:rsidR="006649E5" w:rsidRDefault="006649E5" w:rsidP="006649E5">
      <w:pPr>
        <w:numPr>
          <w:ilvl w:val="0"/>
          <w:numId w:val="9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É fundamental não exceder o período autorizado de permanência como turista enquanto o processo estiver em andamento. Uma vez que o status de estudante seja aprovado, você pode começar os estudos.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9. Receber a Aprovação e Atualizar o SEVIS</w:t>
      </w:r>
    </w:p>
    <w:p w:rsidR="006649E5" w:rsidRDefault="006649E5" w:rsidP="006649E5">
      <w:pPr>
        <w:numPr>
          <w:ilvl w:val="0"/>
          <w:numId w:val="10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Uma vez que o pedido seja aprovado, seu status mudará de B-1/B-2 para F-1, e o sistema SEVIS será atualizado com suas informações como estudante.</w:t>
      </w:r>
    </w:p>
    <w:p w:rsidR="006649E5" w:rsidRPr="006649E5" w:rsidRDefault="006649E5" w:rsidP="006649E5">
      <w:pPr>
        <w:ind w:left="720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6649E5" w:rsidRPr="006649E5" w:rsidRDefault="006649E5" w:rsidP="006649E5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Considerações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Importantes</w:t>
      </w:r>
      <w:proofErr w:type="spellEnd"/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:</w:t>
      </w:r>
    </w:p>
    <w:p w:rsidR="006649E5" w:rsidRPr="006649E5" w:rsidRDefault="006649E5" w:rsidP="006649E5">
      <w:pPr>
        <w:numPr>
          <w:ilvl w:val="0"/>
          <w:numId w:val="11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Tempo de processamento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: o tempo para a mudança de status pode ser longo, e o ideal é aplicar com antecedência, antes de o visto de turista expirar.</w:t>
      </w:r>
    </w:p>
    <w:p w:rsidR="006649E5" w:rsidRPr="006649E5" w:rsidRDefault="006649E5" w:rsidP="006649E5">
      <w:pPr>
        <w:numPr>
          <w:ilvl w:val="0"/>
          <w:numId w:val="11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Viagens internacionais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: enquanto o pedido estiver pendente, você não pode deixar os EUA, pois isso será considerado como desistência da aplicação.</w:t>
      </w:r>
    </w:p>
    <w:p w:rsidR="006649E5" w:rsidRPr="006649E5" w:rsidRDefault="006649E5" w:rsidP="006649E5">
      <w:pPr>
        <w:numPr>
          <w:ilvl w:val="0"/>
          <w:numId w:val="11"/>
        </w:num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Se você deseja começar seus estudos logo, pode ser mais rápido </w:t>
      </w:r>
      <w:r w:rsidRPr="006649E5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sair dos EUA</w:t>
      </w: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e aplicar para um visto F-1 em um consulado americano no exterior.</w:t>
      </w:r>
    </w:p>
    <w:p w:rsidR="006649E5" w:rsidRPr="006649E5" w:rsidRDefault="006649E5" w:rsidP="006649E5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649E5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Esse é o processo básico, mas pode haver particularidades dependendo do seu caso, por isso é sempre recomendável consultar um advogado de imigração para orientação personalizada.</w:t>
      </w:r>
    </w:p>
    <w:p w:rsidR="004376D1" w:rsidRPr="009678F7" w:rsidRDefault="004376D1" w:rsidP="006649E5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9678F7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1C650C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- Toda a documentação deve ser enviada por correio para o Centro de Serviços do USCIS em Dallas, Texas.</w:t>
      </w:r>
    </w:p>
    <w:sectPr w:rsidR="004376D1" w:rsidRPr="009678F7" w:rsidSect="00437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6D25"/>
    <w:multiLevelType w:val="multilevel"/>
    <w:tmpl w:val="F2B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543B5"/>
    <w:multiLevelType w:val="multilevel"/>
    <w:tmpl w:val="85B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ACE"/>
    <w:multiLevelType w:val="multilevel"/>
    <w:tmpl w:val="0CFA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854BE"/>
    <w:multiLevelType w:val="multilevel"/>
    <w:tmpl w:val="6A26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77CE"/>
    <w:multiLevelType w:val="multilevel"/>
    <w:tmpl w:val="E25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728A4"/>
    <w:multiLevelType w:val="multilevel"/>
    <w:tmpl w:val="C1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52CF0"/>
    <w:multiLevelType w:val="multilevel"/>
    <w:tmpl w:val="835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67176"/>
    <w:multiLevelType w:val="multilevel"/>
    <w:tmpl w:val="F54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71172"/>
    <w:multiLevelType w:val="multilevel"/>
    <w:tmpl w:val="049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C49D8"/>
    <w:multiLevelType w:val="multilevel"/>
    <w:tmpl w:val="2AFE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2AE8"/>
    <w:multiLevelType w:val="multilevel"/>
    <w:tmpl w:val="89CA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145041">
    <w:abstractNumId w:val="8"/>
  </w:num>
  <w:num w:numId="2" w16cid:durableId="1699769157">
    <w:abstractNumId w:val="9"/>
  </w:num>
  <w:num w:numId="3" w16cid:durableId="1537084104">
    <w:abstractNumId w:val="0"/>
  </w:num>
  <w:num w:numId="4" w16cid:durableId="431435106">
    <w:abstractNumId w:val="7"/>
  </w:num>
  <w:num w:numId="5" w16cid:durableId="249511631">
    <w:abstractNumId w:val="3"/>
  </w:num>
  <w:num w:numId="6" w16cid:durableId="1169062488">
    <w:abstractNumId w:val="2"/>
  </w:num>
  <w:num w:numId="7" w16cid:durableId="1658269626">
    <w:abstractNumId w:val="6"/>
  </w:num>
  <w:num w:numId="8" w16cid:durableId="1845969723">
    <w:abstractNumId w:val="1"/>
  </w:num>
  <w:num w:numId="9" w16cid:durableId="1036393665">
    <w:abstractNumId w:val="10"/>
  </w:num>
  <w:num w:numId="10" w16cid:durableId="1720664520">
    <w:abstractNumId w:val="4"/>
  </w:num>
  <w:num w:numId="11" w16cid:durableId="753212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1"/>
    <w:rsid w:val="000013DC"/>
    <w:rsid w:val="001615FC"/>
    <w:rsid w:val="001C650C"/>
    <w:rsid w:val="00266BB2"/>
    <w:rsid w:val="002B4EB5"/>
    <w:rsid w:val="002D404C"/>
    <w:rsid w:val="00311ADD"/>
    <w:rsid w:val="0031517B"/>
    <w:rsid w:val="00333D32"/>
    <w:rsid w:val="004376D1"/>
    <w:rsid w:val="004A6665"/>
    <w:rsid w:val="005158E0"/>
    <w:rsid w:val="00527DA5"/>
    <w:rsid w:val="006649E5"/>
    <w:rsid w:val="00851165"/>
    <w:rsid w:val="009678F7"/>
    <w:rsid w:val="00A65971"/>
    <w:rsid w:val="00AB64BA"/>
    <w:rsid w:val="00B54217"/>
    <w:rsid w:val="00BA74BF"/>
    <w:rsid w:val="00C06953"/>
    <w:rsid w:val="00E515E9"/>
    <w:rsid w:val="00F63491"/>
    <w:rsid w:val="00F6636F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AB08B"/>
  <w15:chartTrackingRefBased/>
  <w15:docId w15:val="{9A455116-2CAB-6249-A20A-CE736F4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4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6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onusa.com/schedule" TargetMode="External"/><Relationship Id="rId5" Type="http://schemas.openxmlformats.org/officeDocument/2006/relationships/hyperlink" Target="https://www.astonusa.com/tuition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13</cp:revision>
  <dcterms:created xsi:type="dcterms:W3CDTF">2024-06-24T12:54:00Z</dcterms:created>
  <dcterms:modified xsi:type="dcterms:W3CDTF">2024-11-22T14:39:00Z</dcterms:modified>
</cp:coreProperties>
</file>